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25"/>
        <w:gridCol w:w="5595"/>
      </w:tblGrid>
      <w:tr w:rsidR="00BE169D" w:rsidRPr="00BE169D" w14:paraId="33BB0FB6" w14:textId="77777777" w:rsidTr="00BE169D">
        <w:trPr>
          <w:trHeight w:val="660"/>
        </w:trPr>
        <w:tc>
          <w:tcPr>
            <w:tcW w:w="3525" w:type="dxa"/>
            <w:tcBorders>
              <w:top w:val="single" w:sz="6" w:space="0" w:color="auto"/>
              <w:left w:val="nil"/>
              <w:bottom w:val="single" w:sz="6" w:space="0" w:color="000000"/>
              <w:right w:val="single" w:sz="24" w:space="0" w:color="FFFFFF"/>
            </w:tcBorders>
            <w:shd w:val="clear" w:color="auto" w:fill="auto"/>
            <w:vAlign w:val="bottom"/>
            <w:hideMark/>
          </w:tcPr>
          <w:p w14:paraId="4E782757" w14:textId="6A2A20DF" w:rsidR="00BE169D" w:rsidRPr="00BE169D" w:rsidRDefault="00BE169D" w:rsidP="00BE169D">
            <w:pPr>
              <w:spacing w:after="0" w:line="240" w:lineRule="auto"/>
              <w:textAlignment w:val="baseline"/>
              <w:rPr>
                <w:rFonts w:ascii="Luiss Sans" w:eastAsia="Times New Roman" w:hAnsi="Luiss Sans" w:cs="Segoe UI"/>
                <w:b/>
                <w:bCs/>
                <w:sz w:val="18"/>
                <w:szCs w:val="18"/>
                <w:lang w:val="it-IT"/>
              </w:rPr>
            </w:pPr>
            <w:r w:rsidRPr="00BE169D">
              <w:rPr>
                <w:rFonts w:ascii="Luiss Sans" w:eastAsia="Times New Roman" w:hAnsi="Luiss Sans" w:cs="Segoe UI"/>
                <w:b/>
                <w:bCs/>
                <w:sz w:val="18"/>
                <w:szCs w:val="18"/>
                <w:lang w:val="it-IT"/>
              </w:rPr>
              <w:t>Partner</w:t>
            </w:r>
          </w:p>
        </w:tc>
        <w:tc>
          <w:tcPr>
            <w:tcW w:w="5595" w:type="dxa"/>
            <w:tcBorders>
              <w:top w:val="nil"/>
              <w:left w:val="single" w:sz="24" w:space="0" w:color="FFFFFF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14:paraId="728A03A7" w14:textId="5C605A45" w:rsidR="00BE169D" w:rsidRPr="00BE169D" w:rsidRDefault="00C31ED8" w:rsidP="00BE169D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>
              <w:rPr>
                <w:rFonts w:ascii="Segoe UI" w:eastAsia="Times New Roman" w:hAnsi="Segoe UI" w:cs="Segoe UI"/>
                <w:sz w:val="18"/>
                <w:szCs w:val="18"/>
              </w:rPr>
              <w:t>Save the Children</w:t>
            </w:r>
          </w:p>
        </w:tc>
      </w:tr>
      <w:tr w:rsidR="00BE169D" w:rsidRPr="00BE169D" w14:paraId="082DA66B" w14:textId="77777777" w:rsidTr="00BE169D">
        <w:trPr>
          <w:trHeight w:val="270"/>
        </w:trPr>
        <w:tc>
          <w:tcPr>
            <w:tcW w:w="3525" w:type="dxa"/>
            <w:tcBorders>
              <w:top w:val="single" w:sz="6" w:space="0" w:color="000000"/>
              <w:left w:val="nil"/>
              <w:bottom w:val="single" w:sz="6" w:space="0" w:color="000000"/>
              <w:right w:val="single" w:sz="24" w:space="0" w:color="FFFFFF"/>
            </w:tcBorders>
            <w:shd w:val="clear" w:color="auto" w:fill="auto"/>
            <w:vAlign w:val="bottom"/>
            <w:hideMark/>
          </w:tcPr>
          <w:p w14:paraId="2A567E47" w14:textId="77777777" w:rsidR="00BE169D" w:rsidRPr="00BE169D" w:rsidRDefault="00BE169D" w:rsidP="00BE169D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BE169D">
              <w:rPr>
                <w:rFonts w:ascii="Luiss Sans" w:eastAsia="Times New Roman" w:hAnsi="Luiss Sans" w:cs="Segoe UI"/>
                <w:b/>
                <w:bCs/>
                <w:sz w:val="18"/>
                <w:szCs w:val="18"/>
                <w:lang w:val="it-IT"/>
              </w:rPr>
              <w:t>Descrizione del partner</w:t>
            </w:r>
            <w:r w:rsidRPr="00BE169D">
              <w:rPr>
                <w:rFonts w:ascii="Calibri" w:eastAsia="Times New Roman" w:hAnsi="Calibri" w:cs="Calibri"/>
                <w:sz w:val="18"/>
                <w:szCs w:val="18"/>
              </w:rPr>
              <w:t> </w:t>
            </w:r>
          </w:p>
        </w:tc>
        <w:tc>
          <w:tcPr>
            <w:tcW w:w="5595" w:type="dxa"/>
            <w:tcBorders>
              <w:top w:val="single" w:sz="6" w:space="0" w:color="000000"/>
              <w:left w:val="single" w:sz="24" w:space="0" w:color="FFFFFF"/>
              <w:bottom w:val="single" w:sz="6" w:space="0" w:color="000000"/>
              <w:right w:val="nil"/>
            </w:tcBorders>
            <w:shd w:val="clear" w:color="auto" w:fill="auto"/>
            <w:hideMark/>
          </w:tcPr>
          <w:p w14:paraId="5337365E" w14:textId="77777777" w:rsidR="00BE169D" w:rsidRPr="00BE169D" w:rsidRDefault="00BE169D" w:rsidP="00BE169D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BE169D">
              <w:rPr>
                <w:rFonts w:ascii="Calibri" w:eastAsia="Times New Roman" w:hAnsi="Calibri" w:cs="Calibri"/>
                <w:sz w:val="18"/>
                <w:szCs w:val="18"/>
                <w:lang w:val="it-IT"/>
              </w:rPr>
              <w:t> </w:t>
            </w:r>
            <w:r w:rsidRPr="00BE169D">
              <w:rPr>
                <w:rFonts w:ascii="Calibri" w:eastAsia="Times New Roman" w:hAnsi="Calibri" w:cs="Calibri"/>
                <w:sz w:val="18"/>
                <w:szCs w:val="18"/>
              </w:rPr>
              <w:t> </w:t>
            </w:r>
          </w:p>
        </w:tc>
      </w:tr>
      <w:tr w:rsidR="00BE169D" w:rsidRPr="00BE169D" w14:paraId="2CB3CBA5" w14:textId="77777777" w:rsidTr="00BE169D">
        <w:trPr>
          <w:trHeight w:val="270"/>
        </w:trPr>
        <w:tc>
          <w:tcPr>
            <w:tcW w:w="3525" w:type="dxa"/>
            <w:tcBorders>
              <w:top w:val="single" w:sz="6" w:space="0" w:color="000000"/>
              <w:left w:val="nil"/>
              <w:bottom w:val="single" w:sz="6" w:space="0" w:color="000000"/>
              <w:right w:val="single" w:sz="24" w:space="0" w:color="FFFFFF"/>
            </w:tcBorders>
            <w:shd w:val="clear" w:color="auto" w:fill="auto"/>
            <w:vAlign w:val="bottom"/>
            <w:hideMark/>
          </w:tcPr>
          <w:p w14:paraId="5A560A6C" w14:textId="77777777" w:rsidR="00BE169D" w:rsidRPr="00BE169D" w:rsidRDefault="00BE169D" w:rsidP="00BE169D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BE169D">
              <w:rPr>
                <w:rFonts w:ascii="Luiss Sans" w:eastAsia="Times New Roman" w:hAnsi="Luiss Sans" w:cs="Segoe UI"/>
                <w:b/>
                <w:bCs/>
                <w:sz w:val="18"/>
                <w:szCs w:val="18"/>
                <w:lang w:val="it-IT"/>
              </w:rPr>
              <w:t>Settore di attività</w:t>
            </w:r>
            <w:r w:rsidRPr="00BE169D">
              <w:rPr>
                <w:rFonts w:ascii="Calibri" w:eastAsia="Times New Roman" w:hAnsi="Calibri" w:cs="Calibri"/>
                <w:sz w:val="18"/>
                <w:szCs w:val="18"/>
              </w:rPr>
              <w:t> </w:t>
            </w:r>
          </w:p>
        </w:tc>
        <w:tc>
          <w:tcPr>
            <w:tcW w:w="5595" w:type="dxa"/>
            <w:tcBorders>
              <w:top w:val="single" w:sz="6" w:space="0" w:color="000000"/>
              <w:left w:val="single" w:sz="24" w:space="0" w:color="FFFFFF"/>
              <w:bottom w:val="single" w:sz="6" w:space="0" w:color="000000"/>
              <w:right w:val="nil"/>
            </w:tcBorders>
            <w:shd w:val="clear" w:color="auto" w:fill="auto"/>
            <w:hideMark/>
          </w:tcPr>
          <w:p w14:paraId="31DAA9E0" w14:textId="64D10D61" w:rsidR="00BE169D" w:rsidRPr="00BE169D" w:rsidRDefault="00BE169D" w:rsidP="00BE169D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BE169D">
              <w:rPr>
                <w:rFonts w:ascii="Calibri" w:eastAsia="Times New Roman" w:hAnsi="Calibri" w:cs="Calibri"/>
                <w:sz w:val="18"/>
                <w:szCs w:val="18"/>
              </w:rPr>
              <w:t> </w:t>
            </w:r>
          </w:p>
        </w:tc>
      </w:tr>
      <w:tr w:rsidR="00BE169D" w:rsidRPr="00BE169D" w14:paraId="1881284F" w14:textId="77777777" w:rsidTr="00BE169D">
        <w:trPr>
          <w:trHeight w:val="270"/>
        </w:trPr>
        <w:tc>
          <w:tcPr>
            <w:tcW w:w="3525" w:type="dxa"/>
            <w:tcBorders>
              <w:top w:val="single" w:sz="6" w:space="0" w:color="000000"/>
              <w:left w:val="nil"/>
              <w:bottom w:val="single" w:sz="6" w:space="0" w:color="000000"/>
              <w:right w:val="single" w:sz="24" w:space="0" w:color="FFFFFF"/>
            </w:tcBorders>
            <w:shd w:val="clear" w:color="auto" w:fill="auto"/>
            <w:vAlign w:val="bottom"/>
            <w:hideMark/>
          </w:tcPr>
          <w:p w14:paraId="0898478B" w14:textId="5E72BB27" w:rsidR="00BE169D" w:rsidRPr="00BE169D" w:rsidRDefault="00BE169D" w:rsidP="00BE169D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BE169D">
              <w:rPr>
                <w:rFonts w:ascii="Luiss Sans" w:eastAsia="Times New Roman" w:hAnsi="Luiss Sans" w:cs="Segoe UI"/>
                <w:b/>
                <w:bCs/>
                <w:sz w:val="18"/>
                <w:szCs w:val="18"/>
                <w:lang w:val="it-IT"/>
              </w:rPr>
              <w:t xml:space="preserve">Referente </w:t>
            </w:r>
          </w:p>
        </w:tc>
        <w:tc>
          <w:tcPr>
            <w:tcW w:w="5595" w:type="dxa"/>
            <w:tcBorders>
              <w:top w:val="single" w:sz="6" w:space="0" w:color="000000"/>
              <w:left w:val="single" w:sz="24" w:space="0" w:color="FFFFFF"/>
              <w:bottom w:val="single" w:sz="6" w:space="0" w:color="000000"/>
              <w:right w:val="nil"/>
            </w:tcBorders>
            <w:shd w:val="clear" w:color="auto" w:fill="auto"/>
            <w:hideMark/>
          </w:tcPr>
          <w:p w14:paraId="54FD67BA" w14:textId="030F61D1" w:rsidR="00BE169D" w:rsidRPr="00BE169D" w:rsidRDefault="00BE169D" w:rsidP="00BE169D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BE169D">
              <w:rPr>
                <w:rFonts w:ascii="Calibri" w:eastAsia="Times New Roman" w:hAnsi="Calibri" w:cs="Calibri"/>
                <w:sz w:val="18"/>
                <w:szCs w:val="18"/>
              </w:rPr>
              <w:t> </w:t>
            </w:r>
            <w:r w:rsidR="00C31ED8">
              <w:rPr>
                <w:rFonts w:ascii="Calibri" w:eastAsia="Times New Roman" w:hAnsi="Calibri" w:cs="Calibri"/>
                <w:sz w:val="18"/>
                <w:szCs w:val="18"/>
              </w:rPr>
              <w:t>Alessandra Tutino</w:t>
            </w:r>
          </w:p>
        </w:tc>
      </w:tr>
      <w:tr w:rsidR="00BE169D" w:rsidRPr="00BE169D" w14:paraId="4F304432" w14:textId="77777777" w:rsidTr="00BE169D">
        <w:trPr>
          <w:trHeight w:val="270"/>
        </w:trPr>
        <w:tc>
          <w:tcPr>
            <w:tcW w:w="3525" w:type="dxa"/>
            <w:tcBorders>
              <w:top w:val="single" w:sz="6" w:space="0" w:color="000000"/>
              <w:left w:val="nil"/>
              <w:bottom w:val="single" w:sz="6" w:space="0" w:color="000000"/>
              <w:right w:val="single" w:sz="24" w:space="0" w:color="FFFFFF"/>
            </w:tcBorders>
            <w:shd w:val="clear" w:color="auto" w:fill="auto"/>
            <w:hideMark/>
          </w:tcPr>
          <w:p w14:paraId="2DF41B18" w14:textId="77777777" w:rsidR="00BE169D" w:rsidRPr="00BE169D" w:rsidRDefault="00BE169D" w:rsidP="00BE169D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BE169D">
              <w:rPr>
                <w:rFonts w:ascii="Luiss Sans" w:eastAsia="Times New Roman" w:hAnsi="Luiss Sans" w:cs="Segoe UI"/>
                <w:b/>
                <w:bCs/>
                <w:sz w:val="18"/>
                <w:szCs w:val="18"/>
                <w:lang w:val="it-IT"/>
              </w:rPr>
              <w:t xml:space="preserve">Contatti (telefono, email, </w:t>
            </w:r>
            <w:proofErr w:type="spellStart"/>
            <w:r w:rsidRPr="00BE169D">
              <w:rPr>
                <w:rFonts w:ascii="Luiss Sans" w:eastAsia="Times New Roman" w:hAnsi="Luiss Sans" w:cs="Segoe UI"/>
                <w:b/>
                <w:bCs/>
                <w:sz w:val="18"/>
                <w:szCs w:val="18"/>
                <w:lang w:val="it-IT"/>
              </w:rPr>
              <w:t>skype</w:t>
            </w:r>
            <w:proofErr w:type="spellEnd"/>
            <w:r w:rsidRPr="00BE169D">
              <w:rPr>
                <w:rFonts w:ascii="Luiss Sans" w:eastAsia="Times New Roman" w:hAnsi="Luiss Sans" w:cs="Segoe UI"/>
                <w:b/>
                <w:bCs/>
                <w:sz w:val="18"/>
                <w:szCs w:val="18"/>
                <w:lang w:val="it-IT"/>
              </w:rPr>
              <w:t>)</w:t>
            </w:r>
            <w:r w:rsidRPr="00BE169D">
              <w:rPr>
                <w:rFonts w:ascii="Calibri" w:eastAsia="Times New Roman" w:hAnsi="Calibri" w:cs="Calibri"/>
                <w:sz w:val="18"/>
                <w:szCs w:val="18"/>
              </w:rPr>
              <w:t> </w:t>
            </w:r>
          </w:p>
        </w:tc>
        <w:tc>
          <w:tcPr>
            <w:tcW w:w="5595" w:type="dxa"/>
            <w:tcBorders>
              <w:top w:val="single" w:sz="6" w:space="0" w:color="000000"/>
              <w:left w:val="single" w:sz="24" w:space="0" w:color="FFFFFF"/>
              <w:bottom w:val="single" w:sz="6" w:space="0" w:color="000000"/>
              <w:right w:val="nil"/>
            </w:tcBorders>
            <w:shd w:val="clear" w:color="auto" w:fill="auto"/>
            <w:hideMark/>
          </w:tcPr>
          <w:p w14:paraId="08C02AA2" w14:textId="1696C768" w:rsidR="00BE169D" w:rsidRPr="00BE169D" w:rsidRDefault="00BE169D" w:rsidP="00BE169D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BE169D">
              <w:rPr>
                <w:rFonts w:ascii="Calibri" w:eastAsia="Times New Roman" w:hAnsi="Calibri" w:cs="Calibri"/>
                <w:sz w:val="18"/>
                <w:szCs w:val="18"/>
              </w:rPr>
              <w:t> </w:t>
            </w:r>
            <w:r w:rsidR="00C31ED8">
              <w:rPr>
                <w:rFonts w:ascii="Calibri" w:eastAsia="Times New Roman" w:hAnsi="Calibri" w:cs="Calibri"/>
                <w:sz w:val="18"/>
                <w:szCs w:val="18"/>
              </w:rPr>
              <w:t>alessandra.tutino@savethechildren.org</w:t>
            </w:r>
          </w:p>
        </w:tc>
      </w:tr>
      <w:tr w:rsidR="00BE169D" w:rsidRPr="00C920A0" w14:paraId="7B73B105" w14:textId="77777777" w:rsidTr="00BE169D">
        <w:trPr>
          <w:trHeight w:val="270"/>
        </w:trPr>
        <w:tc>
          <w:tcPr>
            <w:tcW w:w="3525" w:type="dxa"/>
            <w:tcBorders>
              <w:top w:val="single" w:sz="6" w:space="0" w:color="000000"/>
              <w:left w:val="nil"/>
              <w:bottom w:val="single" w:sz="6" w:space="0" w:color="000000"/>
              <w:right w:val="single" w:sz="24" w:space="0" w:color="FFFFFF"/>
            </w:tcBorders>
            <w:shd w:val="clear" w:color="auto" w:fill="auto"/>
            <w:vAlign w:val="bottom"/>
            <w:hideMark/>
          </w:tcPr>
          <w:p w14:paraId="00CB5D5A" w14:textId="2F86281C" w:rsidR="00BE169D" w:rsidRPr="00BE169D" w:rsidRDefault="00FA62C6" w:rsidP="00BE169D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it-IT"/>
              </w:rPr>
            </w:pPr>
            <w:r>
              <w:rPr>
                <w:rFonts w:ascii="Luiss Sans" w:eastAsia="Times New Roman" w:hAnsi="Luiss Sans" w:cs="Segoe UI"/>
                <w:b/>
                <w:bCs/>
                <w:sz w:val="18"/>
                <w:szCs w:val="18"/>
                <w:lang w:val="it-IT"/>
              </w:rPr>
              <w:t>Accoglienza dei volontari (vitto, alloggio)</w:t>
            </w:r>
          </w:p>
        </w:tc>
        <w:tc>
          <w:tcPr>
            <w:tcW w:w="5595" w:type="dxa"/>
            <w:tcBorders>
              <w:top w:val="single" w:sz="6" w:space="0" w:color="000000"/>
              <w:left w:val="single" w:sz="24" w:space="0" w:color="FFFFFF"/>
              <w:bottom w:val="single" w:sz="6" w:space="0" w:color="000000"/>
              <w:right w:val="nil"/>
            </w:tcBorders>
            <w:shd w:val="clear" w:color="auto" w:fill="auto"/>
            <w:hideMark/>
          </w:tcPr>
          <w:p w14:paraId="14C8EE89" w14:textId="2FE64C3D" w:rsidR="00BE169D" w:rsidRPr="00BE169D" w:rsidRDefault="00BE169D" w:rsidP="00BE169D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it-IT"/>
              </w:rPr>
            </w:pPr>
            <w:r w:rsidRPr="00BE169D">
              <w:rPr>
                <w:rFonts w:ascii="Calibri" w:eastAsia="Times New Roman" w:hAnsi="Calibri" w:cs="Calibri"/>
                <w:sz w:val="18"/>
                <w:szCs w:val="18"/>
                <w:lang w:val="it-IT"/>
              </w:rPr>
              <w:t> </w:t>
            </w:r>
            <w:r w:rsidR="00C31ED8">
              <w:rPr>
                <w:rFonts w:ascii="Calibri" w:eastAsia="Times New Roman" w:hAnsi="Calibri" w:cs="Calibri"/>
                <w:sz w:val="18"/>
                <w:szCs w:val="18"/>
                <w:lang w:val="it-IT"/>
              </w:rPr>
              <w:t>nessuno</w:t>
            </w:r>
          </w:p>
        </w:tc>
      </w:tr>
      <w:tr w:rsidR="00BE169D" w:rsidRPr="00C920A0" w14:paraId="422DC73F" w14:textId="77777777" w:rsidTr="00BE169D">
        <w:trPr>
          <w:trHeight w:val="270"/>
        </w:trPr>
        <w:tc>
          <w:tcPr>
            <w:tcW w:w="3525" w:type="dxa"/>
            <w:tcBorders>
              <w:top w:val="single" w:sz="6" w:space="0" w:color="000000"/>
              <w:left w:val="nil"/>
              <w:bottom w:val="single" w:sz="6" w:space="0" w:color="000000"/>
              <w:right w:val="single" w:sz="24" w:space="0" w:color="FFFFFF"/>
            </w:tcBorders>
            <w:shd w:val="clear" w:color="auto" w:fill="auto"/>
            <w:vAlign w:val="bottom"/>
            <w:hideMark/>
          </w:tcPr>
          <w:p w14:paraId="205AFB73" w14:textId="443FAFA0" w:rsidR="00BE169D" w:rsidRPr="00BE169D" w:rsidRDefault="00BE169D" w:rsidP="00BE169D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it-IT"/>
              </w:rPr>
            </w:pPr>
            <w:r w:rsidRPr="00BE169D">
              <w:rPr>
                <w:rFonts w:ascii="Luiss Sans" w:eastAsia="Times New Roman" w:hAnsi="Luiss Sans" w:cs="Segoe UI"/>
                <w:b/>
                <w:bCs/>
                <w:sz w:val="18"/>
                <w:szCs w:val="18"/>
                <w:lang w:val="it-IT"/>
              </w:rPr>
              <w:t>P</w:t>
            </w:r>
            <w:r>
              <w:rPr>
                <w:rFonts w:ascii="Luiss Sans" w:eastAsia="Times New Roman" w:hAnsi="Luiss Sans" w:cs="Segoe UI"/>
                <w:b/>
                <w:bCs/>
                <w:sz w:val="18"/>
                <w:szCs w:val="18"/>
                <w:lang w:val="it-IT"/>
              </w:rPr>
              <w:t>eriodo di svolgimento delle attività</w:t>
            </w:r>
          </w:p>
        </w:tc>
        <w:tc>
          <w:tcPr>
            <w:tcW w:w="5595" w:type="dxa"/>
            <w:tcBorders>
              <w:top w:val="single" w:sz="6" w:space="0" w:color="000000"/>
              <w:left w:val="single" w:sz="24" w:space="0" w:color="FFFFFF"/>
              <w:bottom w:val="single" w:sz="6" w:space="0" w:color="000000"/>
              <w:right w:val="nil"/>
            </w:tcBorders>
            <w:shd w:val="clear" w:color="auto" w:fill="auto"/>
            <w:hideMark/>
          </w:tcPr>
          <w:p w14:paraId="5D6D38ED" w14:textId="70DA5C18" w:rsidR="00BE169D" w:rsidRPr="00BE169D" w:rsidRDefault="00BE169D" w:rsidP="00BE169D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it-IT"/>
              </w:rPr>
            </w:pPr>
            <w:r w:rsidRPr="00BE169D">
              <w:rPr>
                <w:rFonts w:ascii="Calibri" w:eastAsia="Times New Roman" w:hAnsi="Calibri" w:cs="Calibri"/>
                <w:sz w:val="18"/>
                <w:szCs w:val="18"/>
                <w:lang w:val="it-IT"/>
              </w:rPr>
              <w:t> </w:t>
            </w:r>
            <w:r w:rsidR="00C31ED8">
              <w:rPr>
                <w:rFonts w:ascii="Calibri" w:eastAsia="Times New Roman" w:hAnsi="Calibri" w:cs="Calibri"/>
                <w:sz w:val="18"/>
                <w:szCs w:val="18"/>
                <w:lang w:val="it-IT"/>
              </w:rPr>
              <w:t xml:space="preserve">Giugno </w:t>
            </w:r>
            <w:r w:rsidR="00026E06">
              <w:rPr>
                <w:rFonts w:ascii="Calibri" w:eastAsia="Times New Roman" w:hAnsi="Calibri" w:cs="Calibri"/>
                <w:sz w:val="18"/>
                <w:szCs w:val="18"/>
                <w:lang w:val="it-IT"/>
              </w:rPr>
              <w:t>–</w:t>
            </w:r>
            <w:r w:rsidR="00C31ED8">
              <w:rPr>
                <w:rFonts w:ascii="Calibri" w:eastAsia="Times New Roman" w:hAnsi="Calibri" w:cs="Calibri"/>
                <w:sz w:val="18"/>
                <w:szCs w:val="18"/>
                <w:lang w:val="it-IT"/>
              </w:rPr>
              <w:t xml:space="preserve"> luglio</w:t>
            </w:r>
            <w:r w:rsidR="00026E06">
              <w:rPr>
                <w:rFonts w:ascii="Calibri" w:eastAsia="Times New Roman" w:hAnsi="Calibri" w:cs="Calibri"/>
                <w:sz w:val="18"/>
                <w:szCs w:val="18"/>
                <w:lang w:val="it-IT"/>
              </w:rPr>
              <w:t xml:space="preserve"> – da concordare quante volte a settimana ma non più di 3 e non più di 4 ore al giorno.</w:t>
            </w:r>
          </w:p>
        </w:tc>
      </w:tr>
      <w:tr w:rsidR="00BE169D" w:rsidRPr="00C920A0" w14:paraId="05E1A821" w14:textId="77777777" w:rsidTr="00BE169D">
        <w:trPr>
          <w:trHeight w:val="270"/>
        </w:trPr>
        <w:tc>
          <w:tcPr>
            <w:tcW w:w="3525" w:type="dxa"/>
            <w:tcBorders>
              <w:top w:val="single" w:sz="6" w:space="0" w:color="000000"/>
              <w:left w:val="nil"/>
              <w:bottom w:val="single" w:sz="6" w:space="0" w:color="000000"/>
              <w:right w:val="single" w:sz="24" w:space="0" w:color="FFFFFF"/>
            </w:tcBorders>
            <w:shd w:val="clear" w:color="auto" w:fill="auto"/>
            <w:vAlign w:val="bottom"/>
            <w:hideMark/>
          </w:tcPr>
          <w:p w14:paraId="71418BFB" w14:textId="184FFBAE" w:rsidR="00BE169D" w:rsidRPr="00BE169D" w:rsidRDefault="00BE169D" w:rsidP="00BE169D">
            <w:pPr>
              <w:spacing w:after="0" w:line="240" w:lineRule="auto"/>
              <w:textAlignment w:val="baseline"/>
              <w:rPr>
                <w:rFonts w:ascii="Luiss Sans" w:eastAsia="Times New Roman" w:hAnsi="Luiss Sans" w:cs="Segoe UI"/>
                <w:b/>
                <w:bCs/>
                <w:sz w:val="18"/>
                <w:szCs w:val="18"/>
                <w:lang w:val="it-IT"/>
              </w:rPr>
            </w:pPr>
            <w:r w:rsidRPr="00BE169D">
              <w:rPr>
                <w:rFonts w:ascii="Luiss Sans" w:eastAsia="Times New Roman" w:hAnsi="Luiss Sans" w:cs="Segoe UI"/>
                <w:b/>
                <w:bCs/>
                <w:sz w:val="18"/>
                <w:szCs w:val="18"/>
                <w:lang w:val="it-IT"/>
              </w:rPr>
              <w:t>Sede di svolgimento delle attività</w:t>
            </w:r>
          </w:p>
        </w:tc>
        <w:tc>
          <w:tcPr>
            <w:tcW w:w="5595" w:type="dxa"/>
            <w:tcBorders>
              <w:top w:val="single" w:sz="6" w:space="0" w:color="000000"/>
              <w:left w:val="single" w:sz="24" w:space="0" w:color="FFFFFF"/>
              <w:bottom w:val="single" w:sz="6" w:space="0" w:color="000000"/>
              <w:right w:val="nil"/>
            </w:tcBorders>
            <w:shd w:val="clear" w:color="auto" w:fill="auto"/>
            <w:hideMark/>
          </w:tcPr>
          <w:p w14:paraId="7AA4230D" w14:textId="5D828959" w:rsidR="00BE169D" w:rsidRPr="00BE169D" w:rsidRDefault="00BE169D" w:rsidP="00BE169D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it-IT"/>
              </w:rPr>
            </w:pPr>
            <w:r w:rsidRPr="00BE169D">
              <w:rPr>
                <w:rFonts w:ascii="Calibri" w:eastAsia="Times New Roman" w:hAnsi="Calibri" w:cs="Calibri"/>
                <w:sz w:val="18"/>
                <w:szCs w:val="18"/>
                <w:lang w:val="it-IT"/>
              </w:rPr>
              <w:t>  </w:t>
            </w:r>
            <w:proofErr w:type="spellStart"/>
            <w:proofErr w:type="gramStart"/>
            <w:r w:rsidR="00C31ED8">
              <w:rPr>
                <w:rFonts w:ascii="Calibri" w:eastAsia="Times New Roman" w:hAnsi="Calibri" w:cs="Calibri"/>
                <w:sz w:val="18"/>
                <w:szCs w:val="18"/>
                <w:lang w:val="it-IT"/>
              </w:rPr>
              <w:t>Napoli,Milano</w:t>
            </w:r>
            <w:proofErr w:type="gramEnd"/>
            <w:r w:rsidR="00C31ED8">
              <w:rPr>
                <w:rFonts w:ascii="Calibri" w:eastAsia="Times New Roman" w:hAnsi="Calibri" w:cs="Calibri"/>
                <w:sz w:val="18"/>
                <w:szCs w:val="18"/>
                <w:lang w:val="it-IT"/>
              </w:rPr>
              <w:t>,</w:t>
            </w:r>
            <w:r w:rsidR="00B53A95">
              <w:rPr>
                <w:rFonts w:ascii="Calibri" w:eastAsia="Times New Roman" w:hAnsi="Calibri" w:cs="Calibri"/>
                <w:sz w:val="18"/>
                <w:szCs w:val="18"/>
                <w:lang w:val="it-IT"/>
              </w:rPr>
              <w:t>Roma</w:t>
            </w:r>
            <w:proofErr w:type="spellEnd"/>
            <w:r w:rsidR="00B53A95">
              <w:rPr>
                <w:rFonts w:ascii="Calibri" w:eastAsia="Times New Roman" w:hAnsi="Calibri" w:cs="Calibri"/>
                <w:sz w:val="18"/>
                <w:szCs w:val="18"/>
                <w:lang w:val="it-IT"/>
              </w:rPr>
              <w:t xml:space="preserve"> Ponte di Nona,</w:t>
            </w:r>
            <w:r w:rsidR="00C31ED8">
              <w:rPr>
                <w:rFonts w:ascii="Calibri" w:eastAsia="Times New Roman" w:hAnsi="Calibri" w:cs="Calibri"/>
                <w:sz w:val="18"/>
                <w:szCs w:val="18"/>
                <w:lang w:val="it-IT"/>
              </w:rPr>
              <w:t>Ancona,Palermo,Scalea,Torino,L’Aquila,Marghera,Aprilia,Rosarno</w:t>
            </w:r>
          </w:p>
        </w:tc>
      </w:tr>
      <w:tr w:rsidR="00BE169D" w:rsidRPr="00C920A0" w14:paraId="09CC9A42" w14:textId="77777777" w:rsidTr="00BE169D">
        <w:trPr>
          <w:trHeight w:val="270"/>
        </w:trPr>
        <w:tc>
          <w:tcPr>
            <w:tcW w:w="3525" w:type="dxa"/>
            <w:tcBorders>
              <w:top w:val="single" w:sz="6" w:space="0" w:color="000000"/>
              <w:left w:val="nil"/>
              <w:bottom w:val="single" w:sz="6" w:space="0" w:color="000000"/>
              <w:right w:val="single" w:sz="24" w:space="0" w:color="FFFFFF"/>
            </w:tcBorders>
            <w:shd w:val="clear" w:color="auto" w:fill="auto"/>
            <w:vAlign w:val="bottom"/>
            <w:hideMark/>
          </w:tcPr>
          <w:p w14:paraId="3CFBBDF3" w14:textId="76638A9C" w:rsidR="00BE169D" w:rsidRPr="00BE169D" w:rsidRDefault="00BE169D" w:rsidP="00BE169D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it-IT"/>
              </w:rPr>
            </w:pPr>
            <w:r>
              <w:rPr>
                <w:rFonts w:ascii="Luiss Sans" w:eastAsia="Times New Roman" w:hAnsi="Luiss Sans" w:cs="Segoe UI"/>
                <w:b/>
                <w:bCs/>
                <w:sz w:val="18"/>
                <w:szCs w:val="18"/>
                <w:lang w:val="it-IT"/>
              </w:rPr>
              <w:t>Numero di volontari Luiss coinvolgibili</w:t>
            </w:r>
          </w:p>
        </w:tc>
        <w:tc>
          <w:tcPr>
            <w:tcW w:w="5595" w:type="dxa"/>
            <w:tcBorders>
              <w:top w:val="single" w:sz="6" w:space="0" w:color="000000"/>
              <w:left w:val="single" w:sz="24" w:space="0" w:color="FFFFFF"/>
              <w:bottom w:val="single" w:sz="6" w:space="0" w:color="000000"/>
              <w:right w:val="nil"/>
            </w:tcBorders>
            <w:shd w:val="clear" w:color="auto" w:fill="auto"/>
            <w:hideMark/>
          </w:tcPr>
          <w:p w14:paraId="20B2E374" w14:textId="066C88DD" w:rsidR="00BE169D" w:rsidRPr="00BE169D" w:rsidRDefault="00BE169D" w:rsidP="00BE169D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it-IT"/>
              </w:rPr>
            </w:pPr>
            <w:r w:rsidRPr="00BE169D">
              <w:rPr>
                <w:rFonts w:ascii="Calibri" w:eastAsia="Times New Roman" w:hAnsi="Calibri" w:cs="Calibri"/>
                <w:sz w:val="18"/>
                <w:szCs w:val="18"/>
                <w:lang w:val="it-IT"/>
              </w:rPr>
              <w:t> </w:t>
            </w:r>
            <w:r w:rsidR="00C31ED8">
              <w:rPr>
                <w:rFonts w:ascii="Calibri" w:eastAsia="Times New Roman" w:hAnsi="Calibri" w:cs="Calibri"/>
                <w:sz w:val="18"/>
                <w:szCs w:val="18"/>
                <w:lang w:val="it-IT"/>
              </w:rPr>
              <w:t>3-4 per centro</w:t>
            </w:r>
          </w:p>
        </w:tc>
      </w:tr>
      <w:tr w:rsidR="00BE169D" w:rsidRPr="00BE169D" w14:paraId="55FFCAFF" w14:textId="77777777" w:rsidTr="00BE169D">
        <w:trPr>
          <w:trHeight w:val="270"/>
        </w:trPr>
        <w:tc>
          <w:tcPr>
            <w:tcW w:w="3525" w:type="dxa"/>
            <w:tcBorders>
              <w:top w:val="single" w:sz="6" w:space="0" w:color="000000"/>
              <w:left w:val="nil"/>
              <w:bottom w:val="single" w:sz="6" w:space="0" w:color="000000"/>
              <w:right w:val="single" w:sz="24" w:space="0" w:color="FFFFFF"/>
            </w:tcBorders>
            <w:shd w:val="clear" w:color="auto" w:fill="auto"/>
            <w:vAlign w:val="bottom"/>
            <w:hideMark/>
          </w:tcPr>
          <w:p w14:paraId="7130E307" w14:textId="24A9F372" w:rsidR="00BE169D" w:rsidRPr="00BE169D" w:rsidRDefault="00BE169D" w:rsidP="00BE169D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it-IT"/>
              </w:rPr>
            </w:pPr>
            <w:r>
              <w:rPr>
                <w:rFonts w:ascii="Luiss Sans" w:eastAsia="Times New Roman" w:hAnsi="Luiss Sans" w:cs="Segoe UI"/>
                <w:b/>
                <w:bCs/>
                <w:sz w:val="18"/>
                <w:szCs w:val="18"/>
                <w:lang w:val="it-IT"/>
              </w:rPr>
              <w:t>Contenuto delle Attività</w:t>
            </w:r>
          </w:p>
        </w:tc>
        <w:tc>
          <w:tcPr>
            <w:tcW w:w="5595" w:type="dxa"/>
            <w:tcBorders>
              <w:top w:val="single" w:sz="6" w:space="0" w:color="000000"/>
              <w:left w:val="single" w:sz="24" w:space="0" w:color="FFFFFF"/>
              <w:bottom w:val="single" w:sz="6" w:space="0" w:color="000000"/>
              <w:right w:val="nil"/>
            </w:tcBorders>
            <w:shd w:val="clear" w:color="auto" w:fill="auto"/>
            <w:hideMark/>
          </w:tcPr>
          <w:p w14:paraId="7B826F96" w14:textId="50D5EC21" w:rsidR="00BE169D" w:rsidRPr="00BE169D" w:rsidRDefault="00BE169D" w:rsidP="00BE169D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it-IT"/>
              </w:rPr>
            </w:pPr>
            <w:r w:rsidRPr="00BE169D">
              <w:rPr>
                <w:rFonts w:ascii="Calibri" w:eastAsia="Times New Roman" w:hAnsi="Calibri" w:cs="Calibri"/>
                <w:sz w:val="18"/>
                <w:szCs w:val="18"/>
                <w:lang w:val="it-IT"/>
              </w:rPr>
              <w:t> </w:t>
            </w:r>
            <w:r w:rsidR="00C31ED8">
              <w:rPr>
                <w:rFonts w:ascii="Calibri" w:eastAsia="Times New Roman" w:hAnsi="Calibri" w:cs="Calibri"/>
                <w:sz w:val="18"/>
                <w:szCs w:val="18"/>
                <w:lang w:val="it-IT"/>
              </w:rPr>
              <w:t>Attività estive del centro, quindi supporto allo studio ma anche al gioco, alle attività proposte dagli educatori</w:t>
            </w:r>
            <w:r w:rsidR="00B53A95">
              <w:rPr>
                <w:rFonts w:ascii="Calibri" w:eastAsia="Times New Roman" w:hAnsi="Calibri" w:cs="Calibri"/>
                <w:sz w:val="18"/>
                <w:szCs w:val="18"/>
                <w:lang w:val="it-IT"/>
              </w:rPr>
              <w:t xml:space="preserve"> molte outdoor</w:t>
            </w:r>
            <w:r w:rsidR="00026E06">
              <w:rPr>
                <w:rFonts w:ascii="Calibri" w:eastAsia="Times New Roman" w:hAnsi="Calibri" w:cs="Calibri"/>
                <w:sz w:val="18"/>
                <w:szCs w:val="18"/>
                <w:lang w:val="it-IT"/>
              </w:rPr>
              <w:t xml:space="preserve">. </w:t>
            </w:r>
          </w:p>
        </w:tc>
      </w:tr>
      <w:tr w:rsidR="00BE169D" w:rsidRPr="00BE169D" w14:paraId="15DBE1F1" w14:textId="77777777" w:rsidTr="00BE169D">
        <w:trPr>
          <w:trHeight w:val="885"/>
        </w:trPr>
        <w:tc>
          <w:tcPr>
            <w:tcW w:w="3525" w:type="dxa"/>
            <w:tcBorders>
              <w:top w:val="single" w:sz="6" w:space="0" w:color="000000"/>
              <w:left w:val="nil"/>
              <w:bottom w:val="single" w:sz="6" w:space="0" w:color="000000"/>
              <w:right w:val="single" w:sz="24" w:space="0" w:color="FFFFFF"/>
            </w:tcBorders>
            <w:shd w:val="clear" w:color="auto" w:fill="auto"/>
            <w:vAlign w:val="bottom"/>
            <w:hideMark/>
          </w:tcPr>
          <w:p w14:paraId="26737371" w14:textId="686ACB0F" w:rsidR="00BE169D" w:rsidRPr="00BE169D" w:rsidRDefault="00BE169D" w:rsidP="00BE169D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it-IT"/>
              </w:rPr>
            </w:pPr>
            <w:r w:rsidRPr="00BE169D">
              <w:rPr>
                <w:rFonts w:ascii="Luiss Sans" w:eastAsia="Times New Roman" w:hAnsi="Luiss Sans" w:cs="Segoe UI"/>
                <w:b/>
                <w:bCs/>
                <w:sz w:val="18"/>
                <w:szCs w:val="18"/>
                <w:lang w:val="it-IT"/>
              </w:rPr>
              <w:t>Compiti del volontario</w:t>
            </w:r>
            <w:r w:rsidR="00C31ED8">
              <w:rPr>
                <w:rFonts w:ascii="Luiss Sans" w:eastAsia="Times New Roman" w:hAnsi="Luiss Sans" w:cs="Segoe UI"/>
                <w:b/>
                <w:bCs/>
                <w:sz w:val="18"/>
                <w:szCs w:val="18"/>
                <w:lang w:val="it-IT"/>
              </w:rPr>
              <w:t xml:space="preserve">                                             </w:t>
            </w:r>
          </w:p>
        </w:tc>
        <w:tc>
          <w:tcPr>
            <w:tcW w:w="5595" w:type="dxa"/>
            <w:tcBorders>
              <w:top w:val="single" w:sz="6" w:space="0" w:color="000000"/>
              <w:left w:val="single" w:sz="24" w:space="0" w:color="FFFFFF"/>
              <w:bottom w:val="single" w:sz="6" w:space="0" w:color="000000"/>
              <w:right w:val="nil"/>
            </w:tcBorders>
            <w:shd w:val="clear" w:color="auto" w:fill="auto"/>
            <w:hideMark/>
          </w:tcPr>
          <w:p w14:paraId="362072AB" w14:textId="0886329E" w:rsidR="00BE169D" w:rsidRPr="00BE169D" w:rsidRDefault="00BE169D" w:rsidP="00BE169D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it-IT"/>
              </w:rPr>
            </w:pPr>
            <w:r w:rsidRPr="00BE169D">
              <w:rPr>
                <w:rFonts w:ascii="Calibri" w:eastAsia="Times New Roman" w:hAnsi="Calibri" w:cs="Calibri"/>
                <w:sz w:val="18"/>
                <w:szCs w:val="18"/>
                <w:lang w:val="it-IT"/>
              </w:rPr>
              <w:t> </w:t>
            </w:r>
            <w:r w:rsidR="00B53A95">
              <w:rPr>
                <w:rFonts w:ascii="Calibri" w:eastAsia="Times New Roman" w:hAnsi="Calibri" w:cs="Calibri"/>
                <w:sz w:val="18"/>
                <w:szCs w:val="18"/>
                <w:lang w:val="it-IT"/>
              </w:rPr>
              <w:t xml:space="preserve">Il/la volontario/a affiancherà l’educatore nei laboratori, momenti di gioco e di apprendimento presso il centro. Sono previste anche visite guidate fuori del centro in musei </w:t>
            </w:r>
            <w:proofErr w:type="spellStart"/>
            <w:r w:rsidR="00B53A95">
              <w:rPr>
                <w:rFonts w:ascii="Calibri" w:eastAsia="Times New Roman" w:hAnsi="Calibri" w:cs="Calibri"/>
                <w:sz w:val="18"/>
                <w:szCs w:val="18"/>
                <w:lang w:val="it-IT"/>
              </w:rPr>
              <w:t>ecc</w:t>
            </w:r>
            <w:proofErr w:type="spellEnd"/>
          </w:p>
        </w:tc>
      </w:tr>
      <w:tr w:rsidR="00BE169D" w:rsidRPr="00C920A0" w14:paraId="485AAD92" w14:textId="77777777" w:rsidTr="00BE169D">
        <w:trPr>
          <w:trHeight w:val="270"/>
        </w:trPr>
        <w:tc>
          <w:tcPr>
            <w:tcW w:w="3525" w:type="dxa"/>
            <w:tcBorders>
              <w:top w:val="single" w:sz="6" w:space="0" w:color="000000"/>
              <w:left w:val="nil"/>
              <w:bottom w:val="single" w:sz="6" w:space="0" w:color="000000"/>
              <w:right w:val="single" w:sz="24" w:space="0" w:color="FFFFFF"/>
            </w:tcBorders>
            <w:shd w:val="clear" w:color="auto" w:fill="auto"/>
            <w:vAlign w:val="bottom"/>
            <w:hideMark/>
          </w:tcPr>
          <w:p w14:paraId="17E3FBFA" w14:textId="0D62EEB7" w:rsidR="00BE169D" w:rsidRPr="00BE169D" w:rsidRDefault="00D46D6F" w:rsidP="00BE169D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it-IT"/>
              </w:rPr>
            </w:pPr>
            <w:r>
              <w:rPr>
                <w:rFonts w:ascii="Luiss Sans" w:eastAsia="Times New Roman" w:hAnsi="Luiss Sans" w:cs="Segoe UI"/>
                <w:b/>
                <w:bCs/>
                <w:sz w:val="18"/>
                <w:szCs w:val="18"/>
                <w:lang w:val="it-IT"/>
              </w:rPr>
              <w:t>Caratteristiche delle strutture in cui si svolgeranno le attività</w:t>
            </w:r>
          </w:p>
        </w:tc>
        <w:tc>
          <w:tcPr>
            <w:tcW w:w="5595" w:type="dxa"/>
            <w:tcBorders>
              <w:top w:val="single" w:sz="6" w:space="0" w:color="000000"/>
              <w:left w:val="single" w:sz="24" w:space="0" w:color="FFFFFF"/>
              <w:bottom w:val="single" w:sz="6" w:space="0" w:color="000000"/>
              <w:right w:val="nil"/>
            </w:tcBorders>
            <w:shd w:val="clear" w:color="auto" w:fill="auto"/>
            <w:hideMark/>
          </w:tcPr>
          <w:p w14:paraId="204669EF" w14:textId="577AF41E" w:rsidR="00BE169D" w:rsidRPr="00BE169D" w:rsidRDefault="00BE169D" w:rsidP="00BE169D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it-IT"/>
              </w:rPr>
            </w:pPr>
            <w:r w:rsidRPr="00BE169D">
              <w:rPr>
                <w:rFonts w:ascii="Calibri" w:eastAsia="Times New Roman" w:hAnsi="Calibri" w:cs="Calibri"/>
                <w:sz w:val="18"/>
                <w:szCs w:val="18"/>
                <w:lang w:val="it-IT"/>
              </w:rPr>
              <w:t> </w:t>
            </w:r>
            <w:r w:rsidR="00C31ED8">
              <w:rPr>
                <w:rFonts w:ascii="Calibri" w:eastAsia="Times New Roman" w:hAnsi="Calibri" w:cs="Calibri"/>
                <w:sz w:val="18"/>
                <w:szCs w:val="18"/>
                <w:lang w:val="it-IT"/>
              </w:rPr>
              <w:t>Centri Save the Children finalizzati al contrasto della povertà educativa</w:t>
            </w:r>
          </w:p>
        </w:tc>
      </w:tr>
      <w:tr w:rsidR="00BE169D" w:rsidRPr="00BE169D" w14:paraId="2E6675AC" w14:textId="77777777" w:rsidTr="00BE169D">
        <w:trPr>
          <w:trHeight w:val="270"/>
        </w:trPr>
        <w:tc>
          <w:tcPr>
            <w:tcW w:w="3525" w:type="dxa"/>
            <w:tcBorders>
              <w:top w:val="single" w:sz="6" w:space="0" w:color="000000"/>
              <w:left w:val="nil"/>
              <w:bottom w:val="single" w:sz="6" w:space="0" w:color="000000"/>
              <w:right w:val="single" w:sz="24" w:space="0" w:color="FFFFFF"/>
            </w:tcBorders>
            <w:shd w:val="clear" w:color="auto" w:fill="auto"/>
            <w:vAlign w:val="bottom"/>
            <w:hideMark/>
          </w:tcPr>
          <w:p w14:paraId="7321E719" w14:textId="4C81C3C2" w:rsidR="00BE169D" w:rsidRPr="00BE169D" w:rsidRDefault="00D46D6F" w:rsidP="00BE169D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it-IT"/>
              </w:rPr>
            </w:pPr>
            <w:r>
              <w:rPr>
                <w:rFonts w:ascii="Luiss Sans" w:eastAsia="Times New Roman" w:hAnsi="Luiss Sans" w:cs="Segoe UI"/>
                <w:b/>
                <w:bCs/>
                <w:sz w:val="18"/>
                <w:szCs w:val="18"/>
                <w:lang w:val="it-IT"/>
              </w:rPr>
              <w:t>Previsione di un periodo di formazione</w:t>
            </w:r>
          </w:p>
        </w:tc>
        <w:tc>
          <w:tcPr>
            <w:tcW w:w="5595" w:type="dxa"/>
            <w:tcBorders>
              <w:top w:val="single" w:sz="6" w:space="0" w:color="000000"/>
              <w:left w:val="single" w:sz="24" w:space="0" w:color="FFFFFF"/>
              <w:bottom w:val="single" w:sz="6" w:space="0" w:color="000000"/>
              <w:right w:val="nil"/>
            </w:tcBorders>
            <w:shd w:val="clear" w:color="auto" w:fill="auto"/>
            <w:hideMark/>
          </w:tcPr>
          <w:p w14:paraId="76AB8DA9" w14:textId="6BF73942" w:rsidR="00BE169D" w:rsidRPr="00BE169D" w:rsidRDefault="00C31ED8" w:rsidP="00BE169D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verrà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fatta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una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parte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di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formazione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in loco e una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parte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online (circa 2/3 ore online)</w:t>
            </w:r>
          </w:p>
        </w:tc>
      </w:tr>
      <w:tr w:rsidR="00BE169D" w:rsidRPr="00C920A0" w14:paraId="672F0E6E" w14:textId="77777777" w:rsidTr="00BE169D">
        <w:trPr>
          <w:trHeight w:val="270"/>
        </w:trPr>
        <w:tc>
          <w:tcPr>
            <w:tcW w:w="3525" w:type="dxa"/>
            <w:tcBorders>
              <w:top w:val="single" w:sz="6" w:space="0" w:color="000000"/>
              <w:left w:val="nil"/>
              <w:bottom w:val="single" w:sz="6" w:space="0" w:color="000000"/>
              <w:right w:val="single" w:sz="24" w:space="0" w:color="FFFFFF"/>
            </w:tcBorders>
            <w:shd w:val="clear" w:color="auto" w:fill="auto"/>
            <w:vAlign w:val="bottom"/>
            <w:hideMark/>
          </w:tcPr>
          <w:p w14:paraId="2BBD02E7" w14:textId="55B8F36E" w:rsidR="00BE169D" w:rsidRPr="00BE169D" w:rsidRDefault="00D46D6F" w:rsidP="00BE169D">
            <w:pPr>
              <w:spacing w:after="0" w:line="240" w:lineRule="auto"/>
              <w:textAlignment w:val="baseline"/>
              <w:rPr>
                <w:rFonts w:ascii="Luiss Sans" w:eastAsia="Times New Roman" w:hAnsi="Luiss Sans" w:cs="Segoe UI"/>
                <w:b/>
                <w:bCs/>
                <w:sz w:val="18"/>
                <w:szCs w:val="18"/>
                <w:lang w:val="it-IT"/>
              </w:rPr>
            </w:pPr>
            <w:r w:rsidRPr="00D46D6F">
              <w:rPr>
                <w:rFonts w:ascii="Luiss Sans" w:eastAsia="Times New Roman" w:hAnsi="Luiss Sans" w:cs="Segoe UI"/>
                <w:b/>
                <w:bCs/>
                <w:sz w:val="18"/>
                <w:szCs w:val="18"/>
                <w:lang w:val="it-IT"/>
              </w:rPr>
              <w:t xml:space="preserve">Obiettivi della formazione </w:t>
            </w:r>
            <w:proofErr w:type="spellStart"/>
            <w:r w:rsidRPr="00D46D6F">
              <w:rPr>
                <w:rFonts w:ascii="Luiss Sans" w:eastAsia="Times New Roman" w:hAnsi="Luiss Sans" w:cs="Segoe UI"/>
                <w:b/>
                <w:bCs/>
                <w:sz w:val="18"/>
                <w:szCs w:val="18"/>
                <w:lang w:val="it-IT"/>
              </w:rPr>
              <w:t>pre</w:t>
            </w:r>
            <w:proofErr w:type="spellEnd"/>
            <w:r w:rsidRPr="00D46D6F">
              <w:rPr>
                <w:rFonts w:ascii="Luiss Sans" w:eastAsia="Times New Roman" w:hAnsi="Luiss Sans" w:cs="Segoe UI"/>
                <w:b/>
                <w:bCs/>
                <w:sz w:val="18"/>
                <w:szCs w:val="18"/>
                <w:lang w:val="it-IT"/>
              </w:rPr>
              <w:t>-attività</w:t>
            </w:r>
          </w:p>
        </w:tc>
        <w:tc>
          <w:tcPr>
            <w:tcW w:w="5595" w:type="dxa"/>
            <w:tcBorders>
              <w:top w:val="single" w:sz="6" w:space="0" w:color="000000"/>
              <w:left w:val="single" w:sz="24" w:space="0" w:color="FFFFFF"/>
              <w:bottom w:val="single" w:sz="6" w:space="0" w:color="000000"/>
              <w:right w:val="nil"/>
            </w:tcBorders>
            <w:shd w:val="clear" w:color="auto" w:fill="auto"/>
            <w:hideMark/>
          </w:tcPr>
          <w:p w14:paraId="0D253355" w14:textId="52E91038" w:rsidR="00BE169D" w:rsidRPr="00BE169D" w:rsidRDefault="00BE169D" w:rsidP="00BE169D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it-IT"/>
              </w:rPr>
            </w:pPr>
            <w:r w:rsidRPr="00BE169D">
              <w:rPr>
                <w:rFonts w:ascii="Calibri" w:eastAsia="Times New Roman" w:hAnsi="Calibri" w:cs="Calibri"/>
                <w:sz w:val="18"/>
                <w:szCs w:val="18"/>
                <w:lang w:val="it-IT"/>
              </w:rPr>
              <w:t>  </w:t>
            </w:r>
            <w:r w:rsidR="00C31ED8">
              <w:rPr>
                <w:rFonts w:ascii="Calibri" w:eastAsia="Times New Roman" w:hAnsi="Calibri" w:cs="Calibri"/>
                <w:sz w:val="18"/>
                <w:szCs w:val="18"/>
                <w:lang w:val="it-IT"/>
              </w:rPr>
              <w:t>Formazione obbligatoria sulle policies dell’organizzazione e presentazione del progetto e delle finalità del progetto + formazione in loco sullo specifico progetto</w:t>
            </w:r>
            <w:r w:rsidR="00153CBE">
              <w:rPr>
                <w:rFonts w:ascii="Calibri" w:eastAsia="Times New Roman" w:hAnsi="Calibri" w:cs="Calibri"/>
                <w:sz w:val="18"/>
                <w:szCs w:val="18"/>
                <w:lang w:val="it-IT"/>
              </w:rPr>
              <w:t>, le attività e il contesto territoriale</w:t>
            </w:r>
            <w:bookmarkStart w:id="0" w:name="_GoBack"/>
            <w:bookmarkEnd w:id="0"/>
          </w:p>
        </w:tc>
      </w:tr>
      <w:tr w:rsidR="00BE169D" w:rsidRPr="00BE169D" w14:paraId="5D94FAA4" w14:textId="77777777" w:rsidTr="00BE169D">
        <w:trPr>
          <w:trHeight w:val="270"/>
        </w:trPr>
        <w:tc>
          <w:tcPr>
            <w:tcW w:w="3525" w:type="dxa"/>
            <w:tcBorders>
              <w:top w:val="single" w:sz="6" w:space="0" w:color="000000"/>
              <w:left w:val="nil"/>
              <w:bottom w:val="single" w:sz="6" w:space="0" w:color="000000"/>
              <w:right w:val="single" w:sz="24" w:space="0" w:color="FFFFFF"/>
            </w:tcBorders>
            <w:shd w:val="clear" w:color="auto" w:fill="auto"/>
            <w:vAlign w:val="bottom"/>
            <w:hideMark/>
          </w:tcPr>
          <w:p w14:paraId="06EF58A7" w14:textId="1B6F7E05" w:rsidR="00BE169D" w:rsidRPr="00BE169D" w:rsidRDefault="00D46D6F" w:rsidP="00BE169D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it-IT"/>
              </w:rPr>
            </w:pPr>
            <w:r>
              <w:rPr>
                <w:rFonts w:ascii="Luiss Sans" w:eastAsia="Times New Roman" w:hAnsi="Luiss Sans" w:cs="Segoe UI"/>
                <w:b/>
                <w:bCs/>
                <w:sz w:val="18"/>
                <w:szCs w:val="18"/>
                <w:lang w:val="it-IT"/>
              </w:rPr>
              <w:t xml:space="preserve">Dettagli logistici </w:t>
            </w:r>
          </w:p>
        </w:tc>
        <w:tc>
          <w:tcPr>
            <w:tcW w:w="5595" w:type="dxa"/>
            <w:tcBorders>
              <w:top w:val="single" w:sz="6" w:space="0" w:color="000000"/>
              <w:left w:val="single" w:sz="24" w:space="0" w:color="FFFFFF"/>
              <w:bottom w:val="single" w:sz="6" w:space="0" w:color="000000"/>
              <w:right w:val="nil"/>
            </w:tcBorders>
            <w:shd w:val="clear" w:color="auto" w:fill="auto"/>
            <w:hideMark/>
          </w:tcPr>
          <w:p w14:paraId="2728A6D5" w14:textId="5A4E77D0" w:rsidR="00BE169D" w:rsidRPr="00BE169D" w:rsidRDefault="00BE169D" w:rsidP="00BE169D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it-IT"/>
              </w:rPr>
            </w:pPr>
            <w:r w:rsidRPr="00BE169D">
              <w:rPr>
                <w:rFonts w:ascii="Calibri" w:eastAsia="Times New Roman" w:hAnsi="Calibri" w:cs="Calibri"/>
                <w:sz w:val="18"/>
                <w:szCs w:val="18"/>
                <w:lang w:val="it-IT"/>
              </w:rPr>
              <w:t> </w:t>
            </w:r>
            <w:r w:rsidR="00D86F54">
              <w:rPr>
                <w:rFonts w:ascii="Calibri" w:eastAsia="Times New Roman" w:hAnsi="Calibri" w:cs="Calibri"/>
                <w:sz w:val="18"/>
                <w:szCs w:val="18"/>
                <w:lang w:val="it-IT"/>
              </w:rPr>
              <w:t xml:space="preserve">Sarà necessario compilare un </w:t>
            </w:r>
            <w:proofErr w:type="spellStart"/>
            <w:r w:rsidR="00D86F54">
              <w:rPr>
                <w:rFonts w:ascii="Calibri" w:eastAsia="Times New Roman" w:hAnsi="Calibri" w:cs="Calibri"/>
                <w:sz w:val="18"/>
                <w:szCs w:val="18"/>
                <w:lang w:val="it-IT"/>
              </w:rPr>
              <w:t>form</w:t>
            </w:r>
            <w:proofErr w:type="spellEnd"/>
            <w:r w:rsidR="00D86F54">
              <w:rPr>
                <w:rFonts w:ascii="Calibri" w:eastAsia="Times New Roman" w:hAnsi="Calibri" w:cs="Calibri"/>
                <w:sz w:val="18"/>
                <w:szCs w:val="18"/>
                <w:lang w:val="it-IT"/>
              </w:rPr>
              <w:t xml:space="preserve"> online per sottoscrivere policies e attivare l’assicurazione</w:t>
            </w:r>
          </w:p>
        </w:tc>
      </w:tr>
      <w:tr w:rsidR="00BE169D" w:rsidRPr="00C920A0" w14:paraId="46B09663" w14:textId="77777777" w:rsidTr="00BE169D">
        <w:trPr>
          <w:trHeight w:val="270"/>
        </w:trPr>
        <w:tc>
          <w:tcPr>
            <w:tcW w:w="3525" w:type="dxa"/>
            <w:tcBorders>
              <w:top w:val="single" w:sz="6" w:space="0" w:color="000000"/>
              <w:left w:val="nil"/>
              <w:bottom w:val="single" w:sz="6" w:space="0" w:color="000000"/>
              <w:right w:val="single" w:sz="24" w:space="0" w:color="FFFFFF"/>
            </w:tcBorders>
            <w:shd w:val="clear" w:color="auto" w:fill="auto"/>
            <w:vAlign w:val="bottom"/>
            <w:hideMark/>
          </w:tcPr>
          <w:p w14:paraId="03A14FB6" w14:textId="031DD046" w:rsidR="00BE169D" w:rsidRPr="00BE169D" w:rsidRDefault="00FA62C6" w:rsidP="00BE169D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it-IT"/>
              </w:rPr>
            </w:pPr>
            <w:r>
              <w:rPr>
                <w:rFonts w:ascii="Luiss Sans" w:eastAsia="Times New Roman" w:hAnsi="Luiss Sans" w:cs="Segoe UI"/>
                <w:b/>
                <w:bCs/>
                <w:sz w:val="18"/>
                <w:szCs w:val="18"/>
                <w:lang w:val="it-IT"/>
              </w:rPr>
              <w:t>Obiettivi formativi previsti per i volontari</w:t>
            </w:r>
          </w:p>
        </w:tc>
        <w:tc>
          <w:tcPr>
            <w:tcW w:w="5595" w:type="dxa"/>
            <w:tcBorders>
              <w:top w:val="single" w:sz="6" w:space="0" w:color="000000"/>
              <w:left w:val="single" w:sz="24" w:space="0" w:color="FFFFFF"/>
              <w:bottom w:val="single" w:sz="6" w:space="0" w:color="000000"/>
              <w:right w:val="nil"/>
            </w:tcBorders>
            <w:shd w:val="clear" w:color="auto" w:fill="auto"/>
            <w:hideMark/>
          </w:tcPr>
          <w:p w14:paraId="5E7B992F" w14:textId="24FDA943" w:rsidR="00BE169D" w:rsidRPr="00BE169D" w:rsidRDefault="00BE169D" w:rsidP="00BE169D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it-IT"/>
              </w:rPr>
            </w:pPr>
            <w:r w:rsidRPr="00BE169D">
              <w:rPr>
                <w:rFonts w:ascii="Calibri" w:eastAsia="Times New Roman" w:hAnsi="Calibri" w:cs="Calibri"/>
                <w:sz w:val="18"/>
                <w:szCs w:val="18"/>
                <w:lang w:val="it-IT"/>
              </w:rPr>
              <w:t> </w:t>
            </w:r>
            <w:r w:rsidR="00D86F54">
              <w:rPr>
                <w:rFonts w:ascii="Calibri" w:eastAsia="Times New Roman" w:hAnsi="Calibri" w:cs="Calibri"/>
                <w:sz w:val="18"/>
                <w:szCs w:val="18"/>
                <w:lang w:val="it-IT"/>
              </w:rPr>
              <w:t>Conoscenza delle policies e degli obiettivi educativi del centro</w:t>
            </w:r>
            <w:r w:rsidR="00B53A95">
              <w:rPr>
                <w:rFonts w:ascii="Calibri" w:eastAsia="Times New Roman" w:hAnsi="Calibri" w:cs="Calibri"/>
                <w:sz w:val="18"/>
                <w:szCs w:val="18"/>
                <w:lang w:val="it-IT"/>
              </w:rPr>
              <w:t xml:space="preserve"> e della realtà territoriale in cui si svolgerà l’attività di volontariato</w:t>
            </w:r>
          </w:p>
        </w:tc>
      </w:tr>
      <w:tr w:rsidR="00BE169D" w:rsidRPr="00BE169D" w14:paraId="50778CD3" w14:textId="77777777" w:rsidTr="00BE169D">
        <w:trPr>
          <w:trHeight w:val="270"/>
        </w:trPr>
        <w:tc>
          <w:tcPr>
            <w:tcW w:w="3525" w:type="dxa"/>
            <w:tcBorders>
              <w:top w:val="single" w:sz="6" w:space="0" w:color="000000"/>
              <w:left w:val="nil"/>
              <w:bottom w:val="single" w:sz="6" w:space="0" w:color="000000"/>
              <w:right w:val="single" w:sz="24" w:space="0" w:color="FFFFFF"/>
            </w:tcBorders>
            <w:shd w:val="clear" w:color="auto" w:fill="auto"/>
            <w:vAlign w:val="bottom"/>
            <w:hideMark/>
          </w:tcPr>
          <w:p w14:paraId="5881360D" w14:textId="6EB8C74B" w:rsidR="00BE169D" w:rsidRPr="00BE169D" w:rsidRDefault="00FA62C6" w:rsidP="00BE169D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FA62C6">
              <w:rPr>
                <w:rFonts w:ascii="Luiss Sans" w:eastAsia="Times New Roman" w:hAnsi="Luiss Sans" w:cs="Segoe UI"/>
                <w:b/>
                <w:bCs/>
                <w:sz w:val="18"/>
                <w:szCs w:val="18"/>
                <w:lang w:val="it-IT"/>
              </w:rPr>
              <w:t>Modalità di selezione privilegiata</w:t>
            </w:r>
          </w:p>
        </w:tc>
        <w:tc>
          <w:tcPr>
            <w:tcW w:w="5595" w:type="dxa"/>
            <w:tcBorders>
              <w:top w:val="single" w:sz="6" w:space="0" w:color="000000"/>
              <w:left w:val="single" w:sz="24" w:space="0" w:color="FFFFFF"/>
              <w:bottom w:val="single" w:sz="6" w:space="0" w:color="000000"/>
              <w:right w:val="nil"/>
            </w:tcBorders>
            <w:shd w:val="clear" w:color="auto" w:fill="auto"/>
            <w:hideMark/>
          </w:tcPr>
          <w:p w14:paraId="70037A4B" w14:textId="3E0D917D" w:rsidR="00BE169D" w:rsidRPr="00BE169D" w:rsidRDefault="00BE169D" w:rsidP="00BE169D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BE169D">
              <w:rPr>
                <w:rFonts w:ascii="Calibri" w:eastAsia="Times New Roman" w:hAnsi="Calibri" w:cs="Calibri"/>
                <w:sz w:val="18"/>
                <w:szCs w:val="18"/>
              </w:rPr>
              <w:t> </w:t>
            </w:r>
            <w:proofErr w:type="spellStart"/>
            <w:r w:rsidR="00D86F54">
              <w:rPr>
                <w:rFonts w:ascii="Calibri" w:eastAsia="Times New Roman" w:hAnsi="Calibri" w:cs="Calibri"/>
                <w:sz w:val="18"/>
                <w:szCs w:val="18"/>
              </w:rPr>
              <w:t>Colloquio</w:t>
            </w:r>
            <w:proofErr w:type="spellEnd"/>
            <w:r w:rsidR="00D86F54">
              <w:rPr>
                <w:rFonts w:ascii="Calibri" w:eastAsia="Times New Roman" w:hAnsi="Calibri" w:cs="Calibri"/>
                <w:sz w:val="18"/>
                <w:szCs w:val="18"/>
              </w:rPr>
              <w:t xml:space="preserve"> con il coordinator del </w:t>
            </w:r>
            <w:proofErr w:type="spellStart"/>
            <w:r w:rsidR="00D86F54">
              <w:rPr>
                <w:rFonts w:ascii="Calibri" w:eastAsia="Times New Roman" w:hAnsi="Calibri" w:cs="Calibri"/>
                <w:sz w:val="18"/>
                <w:szCs w:val="18"/>
              </w:rPr>
              <w:t>centro</w:t>
            </w:r>
            <w:proofErr w:type="spellEnd"/>
            <w:r w:rsidR="00D86F54">
              <w:rPr>
                <w:rFonts w:ascii="Calibri" w:eastAsia="Times New Roman" w:hAnsi="Calibri" w:cs="Calibri"/>
                <w:sz w:val="18"/>
                <w:szCs w:val="18"/>
              </w:rPr>
              <w:t xml:space="preserve"> e non </w:t>
            </w:r>
            <w:proofErr w:type="spellStart"/>
            <w:r w:rsidR="00D86F54">
              <w:rPr>
                <w:rFonts w:ascii="Calibri" w:eastAsia="Times New Roman" w:hAnsi="Calibri" w:cs="Calibri"/>
                <w:sz w:val="18"/>
                <w:szCs w:val="18"/>
              </w:rPr>
              <w:t>avere</w:t>
            </w:r>
            <w:proofErr w:type="spellEnd"/>
            <w:r w:rsidR="00D86F54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="00D86F54">
              <w:rPr>
                <w:rFonts w:ascii="Calibri" w:eastAsia="Times New Roman" w:hAnsi="Calibri" w:cs="Calibri"/>
                <w:sz w:val="18"/>
                <w:szCs w:val="18"/>
              </w:rPr>
              <w:t>carichi</w:t>
            </w:r>
            <w:proofErr w:type="spellEnd"/>
            <w:r w:rsidR="00D86F54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="00D86F54">
              <w:rPr>
                <w:rFonts w:ascii="Calibri" w:eastAsia="Times New Roman" w:hAnsi="Calibri" w:cs="Calibri"/>
                <w:sz w:val="18"/>
                <w:szCs w:val="18"/>
              </w:rPr>
              <w:t>penali</w:t>
            </w:r>
            <w:proofErr w:type="spellEnd"/>
            <w:r w:rsidR="00D86F54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="00D86F54">
              <w:rPr>
                <w:rFonts w:ascii="Calibri" w:eastAsia="Times New Roman" w:hAnsi="Calibri" w:cs="Calibri"/>
                <w:sz w:val="18"/>
                <w:szCs w:val="18"/>
              </w:rPr>
              <w:t>pendenti</w:t>
            </w:r>
            <w:proofErr w:type="spellEnd"/>
            <w:r w:rsidR="00D86F54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="00D86F54">
              <w:rPr>
                <w:rFonts w:ascii="Calibri" w:eastAsia="Times New Roman" w:hAnsi="Calibri" w:cs="Calibri"/>
                <w:sz w:val="18"/>
                <w:szCs w:val="18"/>
              </w:rPr>
              <w:t>relativ</w:t>
            </w:r>
            <w:r w:rsidR="00B53A95">
              <w:rPr>
                <w:rFonts w:ascii="Calibri" w:eastAsia="Times New Roman" w:hAnsi="Calibri" w:cs="Calibri"/>
                <w:sz w:val="18"/>
                <w:szCs w:val="18"/>
              </w:rPr>
              <w:t>i</w:t>
            </w:r>
            <w:proofErr w:type="spellEnd"/>
            <w:r w:rsidR="00D86F54">
              <w:rPr>
                <w:rFonts w:ascii="Calibri" w:eastAsia="Times New Roman" w:hAnsi="Calibri" w:cs="Calibri"/>
                <w:sz w:val="18"/>
                <w:szCs w:val="18"/>
              </w:rPr>
              <w:t xml:space="preserve"> a </w:t>
            </w:r>
            <w:proofErr w:type="spellStart"/>
            <w:r w:rsidR="00D86F54">
              <w:rPr>
                <w:rFonts w:ascii="Calibri" w:eastAsia="Times New Roman" w:hAnsi="Calibri" w:cs="Calibri"/>
                <w:sz w:val="18"/>
                <w:szCs w:val="18"/>
              </w:rPr>
              <w:t>reati</w:t>
            </w:r>
            <w:proofErr w:type="spellEnd"/>
            <w:r w:rsidR="00D86F54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="00D86F54">
              <w:rPr>
                <w:rFonts w:ascii="Calibri" w:eastAsia="Times New Roman" w:hAnsi="Calibri" w:cs="Calibri"/>
                <w:sz w:val="18"/>
                <w:szCs w:val="18"/>
              </w:rPr>
              <w:t>contro</w:t>
            </w:r>
            <w:proofErr w:type="spellEnd"/>
            <w:r w:rsidR="00D86F54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="00D86F54">
              <w:rPr>
                <w:rFonts w:ascii="Calibri" w:eastAsia="Times New Roman" w:hAnsi="Calibri" w:cs="Calibri"/>
                <w:sz w:val="18"/>
                <w:szCs w:val="18"/>
              </w:rPr>
              <w:t>minori</w:t>
            </w:r>
            <w:proofErr w:type="spellEnd"/>
          </w:p>
        </w:tc>
      </w:tr>
    </w:tbl>
    <w:p w14:paraId="47EA83C4" w14:textId="77777777" w:rsidR="004F2D32" w:rsidRDefault="003C0DFD"/>
    <w:sectPr w:rsidR="004F2D32">
      <w:pgSz w:w="12240" w:h="15840"/>
      <w:pgMar w:top="1417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iss Sans">
    <w:altName w:val="Calibri"/>
    <w:panose1 w:val="00000000000000000000"/>
    <w:charset w:val="00"/>
    <w:family w:val="modern"/>
    <w:notTrueType/>
    <w:pitch w:val="variable"/>
    <w:sig w:usb0="800000AF" w:usb1="5000206A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169D"/>
    <w:rsid w:val="00026E06"/>
    <w:rsid w:val="00153CBE"/>
    <w:rsid w:val="003175EF"/>
    <w:rsid w:val="005B31CE"/>
    <w:rsid w:val="007100B5"/>
    <w:rsid w:val="00B53A95"/>
    <w:rsid w:val="00BE169D"/>
    <w:rsid w:val="00C31ED8"/>
    <w:rsid w:val="00C920A0"/>
    <w:rsid w:val="00D46D6F"/>
    <w:rsid w:val="00D86F54"/>
    <w:rsid w:val="00F01ECF"/>
    <w:rsid w:val="00F5364E"/>
    <w:rsid w:val="00FA6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E769A"/>
  <w15:chartTrackingRefBased/>
  <w15:docId w15:val="{17E9E995-9AD7-4705-80CD-DCF3973F4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826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82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249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9567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523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538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750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421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567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98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897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39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665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023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854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661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456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63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828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432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835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958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579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01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04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90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887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352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06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71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663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360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527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09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456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9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866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345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79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141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43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992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8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848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710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775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070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922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98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937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59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24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574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861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5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583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024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238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710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33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838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682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841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993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13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00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768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2102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372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393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58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804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824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239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876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549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623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47AE53D825F947922B3C0FF0BF48D0" ma:contentTypeVersion="13" ma:contentTypeDescription="Create a new document." ma:contentTypeScope="" ma:versionID="7799e6e2370e020291d191cb602661f1">
  <xsd:schema xmlns:xsd="http://www.w3.org/2001/XMLSchema" xmlns:xs="http://www.w3.org/2001/XMLSchema" xmlns:p="http://schemas.microsoft.com/office/2006/metadata/properties" xmlns:ns3="7dac5a67-23fe-4afd-ac05-e6c50a63c1dd" xmlns:ns4="50db299e-7480-4fb9-b5e2-24269514b0e7" targetNamespace="http://schemas.microsoft.com/office/2006/metadata/properties" ma:root="true" ma:fieldsID="0808a046495332f699ed0d62da2c0fbd" ns3:_="" ns4:_="">
    <xsd:import namespace="7dac5a67-23fe-4afd-ac05-e6c50a63c1dd"/>
    <xsd:import namespace="50db299e-7480-4fb9-b5e2-24269514b0e7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LengthInSeconds" minOccurs="0"/>
                <xsd:element ref="ns4:MediaServiceLocation" minOccurs="0"/>
                <xsd:element ref="ns4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ac5a67-23fe-4afd-ac05-e6c50a63c1d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db299e-7480-4fb9-b5e2-24269514b0e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0db299e-7480-4fb9-b5e2-24269514b0e7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D99ED2D-AD49-488F-95B0-FB6400F994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dac5a67-23fe-4afd-ac05-e6c50a63c1dd"/>
    <ds:schemaRef ds:uri="50db299e-7480-4fb9-b5e2-24269514b0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68678C6-E43B-402B-B412-8BB32200862B}">
  <ds:schemaRefs>
    <ds:schemaRef ds:uri="http://schemas.microsoft.com/office/2006/documentManagement/types"/>
    <ds:schemaRef ds:uri="50db299e-7480-4fb9-b5e2-24269514b0e7"/>
    <ds:schemaRef ds:uri="http://schemas.microsoft.com/office/2006/metadata/properties"/>
    <ds:schemaRef ds:uri="http://purl.org/dc/terms/"/>
    <ds:schemaRef ds:uri="http://purl.org/dc/dcmitype/"/>
    <ds:schemaRef ds:uri="http://purl.org/dc/elements/1.1/"/>
    <ds:schemaRef ds:uri="7dac5a67-23fe-4afd-ac05-e6c50a63c1dd"/>
    <ds:schemaRef ds:uri="http://www.w3.org/XML/1998/namespace"/>
    <ds:schemaRef ds:uri="http://schemas.microsoft.com/office/infopath/2007/PartnerControls"/>
    <ds:schemaRef ds:uri="http://schemas.openxmlformats.org/package/2006/metadata/core-properties"/>
  </ds:schemaRefs>
</ds:datastoreItem>
</file>

<file path=customXml/itemProps3.xml><?xml version="1.0" encoding="utf-8"?>
<ds:datastoreItem xmlns:ds="http://schemas.openxmlformats.org/officeDocument/2006/customXml" ds:itemID="{2A8D217E-8F14-4F81-A531-33B4FE4AA8C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289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Adriano D'Onofrio</dc:creator>
  <cp:keywords/>
  <dc:description/>
  <cp:lastModifiedBy>Alessandra Tutino</cp:lastModifiedBy>
  <cp:revision>6</cp:revision>
  <dcterms:created xsi:type="dcterms:W3CDTF">2023-04-27T14:46:00Z</dcterms:created>
  <dcterms:modified xsi:type="dcterms:W3CDTF">2023-04-27T15:27:00Z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0x0101009847AE53D825F947922B3C0FF0BF48D0</vt:lpwstr>
  </property>
</Properties>
</file>